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C5F20" w14:textId="77777777" w:rsidR="00CD264F" w:rsidRDefault="00B11843">
      <w:pPr>
        <w:keepNext/>
        <w:suppressAutoHyphens w:val="0"/>
        <w:spacing w:before="240" w:after="60"/>
        <w:ind w:left="1980" w:hanging="1980"/>
        <w:jc w:val="right"/>
        <w:textAlignment w:val="auto"/>
        <w:outlineLvl w:val="0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............................., dnia.........................</w:t>
      </w:r>
      <w:r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 </w:t>
      </w:r>
    </w:p>
    <w:p w14:paraId="760A2A69" w14:textId="77777777" w:rsidR="00CD264F" w:rsidRDefault="00B11843">
      <w:pPr>
        <w:keepNext/>
        <w:suppressAutoHyphens w:val="0"/>
        <w:spacing w:before="240" w:after="60"/>
        <w:ind w:left="1980" w:hanging="1980"/>
        <w:jc w:val="center"/>
        <w:textAlignment w:val="auto"/>
        <w:outlineLvl w:val="0"/>
        <w:rPr>
          <w:rFonts w:ascii="Arial" w:eastAsia="Times New Roman" w:hAnsi="Arial"/>
          <w:b/>
          <w:bCs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bCs/>
          <w:sz w:val="20"/>
          <w:szCs w:val="20"/>
          <w:lang w:eastAsia="pl-PL" w:bidi="ar-SA"/>
        </w:rPr>
        <w:t xml:space="preserve">FORMULARZ OFERTOWY </w:t>
      </w:r>
    </w:p>
    <w:p w14:paraId="7F09EB89" w14:textId="77777777" w:rsidR="00CD264F" w:rsidRDefault="00CD264F">
      <w:pPr>
        <w:suppressAutoHyphens w:val="0"/>
        <w:ind w:left="360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A9DEE77" w14:textId="77777777" w:rsidR="00CD264F" w:rsidRDefault="00B11843">
      <w:pPr>
        <w:suppressAutoHyphens w:val="0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1. Nazwa Wykonawcy :</w:t>
      </w:r>
    </w:p>
    <w:p w14:paraId="57D22345" w14:textId="77777777" w:rsidR="00CD264F" w:rsidRDefault="00CD264F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5528"/>
      </w:tblGrid>
      <w:tr w:rsidR="00CD264F" w14:paraId="78C738E9" w14:textId="77777777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F851" w14:textId="77777777" w:rsidR="00CD264F" w:rsidRDefault="00B11843">
            <w:pPr>
              <w:suppressAutoHyphens w:val="0"/>
              <w:spacing w:after="200" w:line="276" w:lineRule="auto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- Nazwa Wykonawcy</w:t>
            </w:r>
          </w:p>
          <w:p w14:paraId="1B0604A2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C8016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  <w:p w14:paraId="1BFA9F8A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D264F" w14:paraId="410A9978" w14:textId="77777777">
        <w:trPr>
          <w:trHeight w:val="52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434D" w14:textId="77777777" w:rsidR="00CD264F" w:rsidRDefault="00B11843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</w:pPr>
            <w:bookmarkStart w:id="0" w:name="_Hlk515972301"/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pl-PL" w:bidi="ar-SA"/>
              </w:rPr>
              <w:t>Adres Wykonawcy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58FCD" w14:textId="77777777" w:rsidR="00CD264F" w:rsidRDefault="00CD264F">
            <w:pPr>
              <w:suppressAutoHyphens w:val="0"/>
              <w:spacing w:after="200" w:line="276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pl-PL" w:bidi="ar-SA"/>
              </w:rPr>
            </w:pPr>
          </w:p>
        </w:tc>
      </w:tr>
      <w:bookmarkEnd w:id="0"/>
    </w:tbl>
    <w:p w14:paraId="4EAE5CF2" w14:textId="77777777" w:rsidR="00CD264F" w:rsidRDefault="00CD264F">
      <w:pPr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2308D47" w14:textId="77777777" w:rsidR="00CD264F" w:rsidRDefault="00B11843">
      <w:pPr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2.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Nawiązując do zaproszenia do złożenia oferty: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6"/>
      </w:tblGrid>
      <w:tr w:rsidR="00CD264F" w14:paraId="4DD46DE6" w14:textId="77777777">
        <w:trPr>
          <w:cantSplit/>
          <w:trHeight w:val="699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89CB4" w14:textId="0E36D48A" w:rsidR="00CD264F" w:rsidRDefault="00B11843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Nr RPP.</w:t>
            </w:r>
            <w:r w:rsidR="00090E17"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3</w:t>
            </w:r>
            <w:r>
              <w:rPr>
                <w:rFonts w:ascii="Arial" w:eastAsia="Times New Roman" w:hAnsi="Arial"/>
                <w:b/>
                <w:kern w:val="0"/>
                <w:sz w:val="20"/>
                <w:szCs w:val="20"/>
                <w:lang w:eastAsia="pl-PL" w:bidi="ar-SA"/>
              </w:rPr>
              <w:t>.2026</w:t>
            </w:r>
          </w:p>
          <w:p w14:paraId="3E90A345" w14:textId="5AB8CA8D" w:rsidR="00CD264F" w:rsidRDefault="009C7DB1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>p</w:t>
            </w:r>
            <w:r w:rsidR="00B11843"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 xml:space="preserve">n. </w:t>
            </w:r>
            <w:r w:rsidR="009A579D" w:rsidRPr="00FC6B2A"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>Us</w:t>
            </w:r>
            <w:r w:rsidR="009A579D" w:rsidRPr="00FC6B2A">
              <w:rPr>
                <w:rFonts w:ascii="Arial" w:eastAsia="Calibri" w:hAnsi="Arial" w:hint="cs"/>
                <w:b/>
                <w:bCs/>
                <w:sz w:val="20"/>
                <w:szCs w:val="20"/>
                <w:lang w:eastAsia="en-US" w:bidi="ar-SA"/>
              </w:rPr>
              <w:t>ł</w:t>
            </w:r>
            <w:r w:rsidR="009A579D" w:rsidRPr="00FC6B2A"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 xml:space="preserve">ugi </w:t>
            </w:r>
            <w:r w:rsidR="009A579D"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>w zakresie</w:t>
            </w:r>
            <w:r w:rsidR="00090E17"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 xml:space="preserve"> wyceny</w:t>
            </w:r>
            <w:r w:rsidR="009A579D">
              <w:rPr>
                <w:rFonts w:ascii="Arial" w:eastAsia="Calibri" w:hAnsi="Arial"/>
                <w:b/>
                <w:bCs/>
                <w:sz w:val="20"/>
                <w:szCs w:val="20"/>
                <w:lang w:eastAsia="en-US" w:bidi="ar-SA"/>
              </w:rPr>
              <w:t xml:space="preserve"> nieruchomości</w:t>
            </w:r>
          </w:p>
        </w:tc>
      </w:tr>
    </w:tbl>
    <w:p w14:paraId="6988F69B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6698148" w14:textId="5C7759BB" w:rsidR="00CD264F" w:rsidRDefault="00B11843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oferujemy wykonanie przedmiotu zamówienia, zgodnie z obowiązującymi przepisami  i normami oraz wymogami i zakresem określonym w zaproszeniu do złożenia oferty, na następujących warunkach:</w:t>
      </w:r>
      <w:r w:rsidR="00090E17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</w:p>
    <w:p w14:paraId="298CCA53" w14:textId="77777777" w:rsidR="00090E17" w:rsidRDefault="00090E17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tbl>
      <w:tblPr>
        <w:tblW w:w="9791" w:type="dxa"/>
        <w:tblInd w:w="-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3073"/>
        <w:gridCol w:w="1746"/>
        <w:gridCol w:w="2033"/>
        <w:gridCol w:w="1260"/>
        <w:gridCol w:w="1238"/>
      </w:tblGrid>
      <w:tr w:rsidR="00090E17" w:rsidRPr="009C7DB1" w14:paraId="4F0A5E26" w14:textId="77777777" w:rsidTr="00D35A61">
        <w:trPr>
          <w:trHeight w:val="2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ADCD9E" w14:textId="77777777" w:rsidR="00090E17" w:rsidRPr="009C7DB1" w:rsidRDefault="00090E17" w:rsidP="00D35A61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61F41" w14:textId="77777777" w:rsidR="00090E17" w:rsidRPr="009C7DB1" w:rsidRDefault="00090E17" w:rsidP="00D35A61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A004B" w14:textId="77777777" w:rsidR="00090E17" w:rsidRPr="009C7DB1" w:rsidRDefault="00090E17" w:rsidP="00D35A61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>Szacowana ilość szt.</w:t>
            </w:r>
            <w:r w:rsidRPr="009C7DB1">
              <w:rPr>
                <w:rStyle w:val="Odwoanieprzypisudolnego"/>
                <w:rFonts w:ascii="Arial" w:hAnsi="Arial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A0481" w14:textId="7969371F" w:rsidR="00090E17" w:rsidRPr="009C7DB1" w:rsidRDefault="00090E17" w:rsidP="00D35A61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 xml:space="preserve">Cena jednostkowa operatu </w:t>
            </w:r>
            <w:r w:rsidR="009C7DB1" w:rsidRPr="009C7DB1">
              <w:rPr>
                <w:rFonts w:ascii="Arial" w:hAnsi="Arial"/>
                <w:b/>
                <w:bCs/>
                <w:sz w:val="18"/>
                <w:szCs w:val="18"/>
              </w:rPr>
              <w:t xml:space="preserve">zł </w:t>
            </w: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B98BC" w14:textId="77777777" w:rsidR="00090E17" w:rsidRPr="009C7DB1" w:rsidRDefault="00090E17" w:rsidP="00D35A61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>Stawka VAT %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3F5644" w14:textId="77777777" w:rsidR="00090E17" w:rsidRPr="009C7DB1" w:rsidRDefault="00090E17" w:rsidP="00D35A61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>Wartość brutto</w:t>
            </w:r>
          </w:p>
          <w:p w14:paraId="5BDD2CBE" w14:textId="08D1ED58" w:rsidR="00090E17" w:rsidRPr="009C7DB1" w:rsidRDefault="00090E17" w:rsidP="00D35A61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>(kol</w:t>
            </w:r>
            <w:r w:rsidR="009C7DB1" w:rsidRPr="009C7DB1"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 xml:space="preserve"> 2 </w:t>
            </w:r>
            <w:r w:rsidR="009C7DB1" w:rsidRPr="009C7DB1">
              <w:rPr>
                <w:rFonts w:ascii="Arial" w:hAnsi="Arial"/>
                <w:b/>
                <w:bCs/>
                <w:sz w:val="18"/>
                <w:szCs w:val="18"/>
              </w:rPr>
              <w:t>x</w:t>
            </w: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 xml:space="preserve"> 3)</w:t>
            </w:r>
          </w:p>
        </w:tc>
      </w:tr>
      <w:tr w:rsidR="00090E17" w:rsidRPr="009C7DB1" w14:paraId="16630EBE" w14:textId="77777777" w:rsidTr="00D35A61">
        <w:trPr>
          <w:trHeight w:val="25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CAAB93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50318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45747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53B67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849498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54B34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5</w:t>
            </w:r>
          </w:p>
        </w:tc>
      </w:tr>
      <w:tr w:rsidR="00090E17" w:rsidRPr="009C7DB1" w14:paraId="4D10EAA2" w14:textId="77777777" w:rsidTr="00D35A61">
        <w:trPr>
          <w:trHeight w:val="35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394472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1.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03B6CF" w14:textId="77777777" w:rsidR="00090E17" w:rsidRPr="009C7DB1" w:rsidRDefault="00090E17" w:rsidP="00D35A61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Określanie wartości nieruchomości w formie operatów szacunkowych: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90488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FAD5F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F8CA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75126" w14:textId="77777777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-</w:t>
            </w:r>
          </w:p>
        </w:tc>
      </w:tr>
      <w:tr w:rsidR="00090E17" w:rsidRPr="009C7DB1" w14:paraId="541C2D52" w14:textId="77777777" w:rsidTr="00D35A61">
        <w:trPr>
          <w:trHeight w:val="40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061BCD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53DE0" w14:textId="77777777" w:rsidR="00090E17" w:rsidRPr="009C7DB1" w:rsidRDefault="00090E17" w:rsidP="00D35A61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Przed i po podziale w celu ustalenia opłaty adiacenckiej: szacowanie nieruchomości składającej się z 2-5 działek po podziale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0368E7" w14:textId="2872A83F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  <w:highlight w:val="yellow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2</w:t>
            </w:r>
            <w:r w:rsidR="0045433F" w:rsidRPr="009C7DB1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C5E67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1E7241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2037A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90E17" w:rsidRPr="009C7DB1" w14:paraId="47B7CAEB" w14:textId="77777777" w:rsidTr="00D35A61">
        <w:trPr>
          <w:trHeight w:val="36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038000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25858" w14:textId="77777777" w:rsidR="00090E17" w:rsidRPr="009C7DB1" w:rsidRDefault="00090E17" w:rsidP="00D35A61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Przed i po podziale w celu ustalenia opłaty adiacenckiej: szacowanie nieruchomości składającej się z 6-15 działek po podziale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3E15E" w14:textId="0057263D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2</w:t>
            </w:r>
            <w:r w:rsidR="0045433F" w:rsidRPr="009C7DB1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98BDF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7B0BF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454D9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90E17" w:rsidRPr="009C7DB1" w14:paraId="6A8FB8E4" w14:textId="77777777" w:rsidTr="00D35A61">
        <w:trPr>
          <w:trHeight w:val="45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F07B26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16294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Przed i po podziale w celu ustalenia opłaty adiacenckiej: szacownie nieruchomości składającej się z  &gt; 15 działek po podziale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FB8AF" w14:textId="26288800" w:rsidR="00090E17" w:rsidRPr="009C7DB1" w:rsidRDefault="0045433F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CE126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644E5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DFA13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90E17" w:rsidRPr="009C7DB1" w14:paraId="3C5F95A0" w14:textId="77777777" w:rsidTr="00D35A61">
        <w:trPr>
          <w:trHeight w:val="42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B4E4C3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8CFD4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Sporządzanie opinii o braku zmiany wartości nieruchomości dla opłat adiacenckich i planistycznych oraz w sprawie ustalenia rynkowych stawek czynszu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9BA54" w14:textId="3031D353" w:rsidR="00090E17" w:rsidRPr="009C7DB1" w:rsidRDefault="0045433F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3DF8D7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01F28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80D35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90E17" w:rsidRPr="009C7DB1" w14:paraId="42F23B89" w14:textId="77777777" w:rsidTr="00D35A61">
        <w:trPr>
          <w:trHeight w:val="5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C0034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3.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0A602" w14:textId="77777777" w:rsidR="00090E17" w:rsidRPr="009C7DB1" w:rsidRDefault="00090E17" w:rsidP="00D35A61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Określanie wartości rynkowych nieruchomości dla ustalenia opłat planistycznych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D4969" w14:textId="3DB9F901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2</w:t>
            </w:r>
            <w:r w:rsidR="0045433F" w:rsidRPr="009C7DB1"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C5FAD7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4DEB2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055A4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90E17" w:rsidRPr="009C7DB1" w14:paraId="131568A4" w14:textId="77777777" w:rsidTr="00D35A61">
        <w:trPr>
          <w:trHeight w:val="5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2D122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4.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7DE170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Określanie wartości rynkowych nieruchomości w celu ustalenia odszkodowania,  sprzedaży, nabycia, aportu, czynszu za dzierżawę nieruchomości oraz opłaty za bezumowne zajmowanie gruntu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E6897" w14:textId="22FB15A8" w:rsidR="00090E17" w:rsidRPr="009C7DB1" w:rsidRDefault="0045433F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F6011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545A3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D79C5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90E17" w:rsidRPr="009C7DB1" w14:paraId="01595355" w14:textId="77777777" w:rsidTr="00D35A61">
        <w:trPr>
          <w:trHeight w:val="5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C089C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5.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328E1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Określanie wartości prawa użytkowania wieczystego oraz trwałego zarządu nieruchomości w celu dokonania, m.in. aktualizacji opłaty rocznej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42245" w14:textId="19D5323C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1</w:t>
            </w:r>
            <w:r w:rsidR="0045433F" w:rsidRPr="009C7DB1"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3856F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2E164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DB303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90E17" w:rsidRPr="009C7DB1" w14:paraId="39CDD200" w14:textId="77777777" w:rsidTr="00D35A61">
        <w:trPr>
          <w:trHeight w:val="5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DEA42B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CD99E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Określanie wartości rynkowych nieruchomości w celu wyłączenia z produkcji rolnej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55917" w14:textId="0875AB10" w:rsidR="00090E17" w:rsidRPr="009C7DB1" w:rsidRDefault="0045433F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7A744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8A25C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598847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90E17" w:rsidRPr="009C7DB1" w14:paraId="12A607D8" w14:textId="77777777" w:rsidTr="00D35A61">
        <w:trPr>
          <w:trHeight w:val="5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FE2B69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7.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413B7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Szacowanie wartości służebności gruntowej oraz przesyłu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0532A4" w14:textId="5EB69D0E" w:rsidR="00090E17" w:rsidRPr="009C7DB1" w:rsidRDefault="00090E17" w:rsidP="00D35A6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48B48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100A7F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F6C9A" w14:textId="77777777" w:rsidR="00090E17" w:rsidRPr="009C7DB1" w:rsidRDefault="00090E17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85019" w:rsidRPr="009C7DB1" w14:paraId="6B3C83AC" w14:textId="77777777" w:rsidTr="00BD33CA">
        <w:trPr>
          <w:trHeight w:val="51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87B048" w14:textId="77777777" w:rsidR="00385019" w:rsidRPr="009C7DB1" w:rsidRDefault="00385019" w:rsidP="00D35A61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9DB77" w14:textId="412D9B85" w:rsidR="00385019" w:rsidRPr="009C7DB1" w:rsidRDefault="00385019" w:rsidP="00D35A61">
            <w:pPr>
              <w:rPr>
                <w:rFonts w:ascii="Arial" w:hAnsi="Arial"/>
                <w:sz w:val="18"/>
                <w:szCs w:val="18"/>
              </w:rPr>
            </w:pPr>
            <w:r w:rsidRPr="009C7DB1">
              <w:rPr>
                <w:rFonts w:ascii="Arial" w:hAnsi="Arial"/>
                <w:b/>
                <w:bCs/>
                <w:sz w:val="18"/>
                <w:szCs w:val="18"/>
              </w:rPr>
              <w:t>SUMA: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566FC" w14:textId="77777777" w:rsidR="00385019" w:rsidRPr="009C7DB1" w:rsidRDefault="00385019" w:rsidP="00D35A61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51A3BC89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7C79176" w14:textId="6CA1164A" w:rsidR="00BA3473" w:rsidRPr="00BA3473" w:rsidRDefault="00BA3473" w:rsidP="00BA3473">
      <w:pPr>
        <w:suppressAutoHyphens w:val="0"/>
        <w:autoSpaceDN/>
        <w:spacing w:line="276" w:lineRule="auto"/>
        <w:jc w:val="both"/>
        <w:textAlignment w:val="auto"/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</w:pPr>
      <w:r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 xml:space="preserve">Do wykonania zamówienia </w:t>
      </w:r>
      <w:r w:rsidRPr="00BA3473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 xml:space="preserve">skieruje </w:t>
      </w:r>
      <w:r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>Pan/Panią</w:t>
      </w:r>
      <w:r w:rsidR="007161A2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 xml:space="preserve"> (proszę wskazać imię i nazwisko) </w:t>
      </w:r>
      <w:r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>: ……………………………………………………………</w:t>
      </w:r>
      <w:r w:rsidRPr="00BA3473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 xml:space="preserve">, która ma uprawnienia zawodowe rzeczoznawcy </w:t>
      </w:r>
      <w:r w:rsidR="007161A2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br/>
      </w:r>
      <w:r w:rsidRPr="00BA3473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 xml:space="preserve">majątkowego w zakresie szacowania nieruchomości </w:t>
      </w:r>
      <w:r w:rsidRPr="00BA3473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br/>
      </w:r>
      <w:r w:rsidR="00A5715D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 xml:space="preserve">Nr </w:t>
      </w:r>
      <w:r w:rsidR="007161A2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>(proszę wskazać nr uprawień)</w:t>
      </w:r>
      <w:r w:rsidR="00A5715D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 xml:space="preserve">……………………………………………………………………. </w:t>
      </w:r>
      <w:r w:rsidRPr="00BA3473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 xml:space="preserve">i posiada </w:t>
      </w:r>
      <w:r w:rsidR="007161A2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br/>
      </w:r>
      <w:r w:rsidRPr="00BA3473">
        <w:rPr>
          <w:rFonts w:ascii="Arial" w:eastAsiaTheme="minorHAnsi" w:hAnsi="Arial"/>
          <w:kern w:val="2"/>
          <w:sz w:val="20"/>
          <w:szCs w:val="20"/>
          <w:lang w:eastAsia="en-US" w:bidi="ar-SA"/>
          <w14:ligatures w14:val="standardContextual"/>
        </w:rPr>
        <w:t>co najmniej 10- letnie doświadczenie w zakresie szacowania nieruchomości.</w:t>
      </w:r>
    </w:p>
    <w:p w14:paraId="1184C73D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DDC1F1E" w14:textId="77777777" w:rsidR="00CD264F" w:rsidRDefault="00B11843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3.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Gwarantujemy wykonanie zamówienia w terminie określonym w zaproszeniu.</w:t>
      </w:r>
    </w:p>
    <w:p w14:paraId="70A27EF6" w14:textId="77777777" w:rsidR="00CD264F" w:rsidRDefault="00CD264F">
      <w:pPr>
        <w:tabs>
          <w:tab w:val="left" w:pos="187"/>
          <w:tab w:val="left" w:pos="374"/>
        </w:tabs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4EDA4FF" w14:textId="77777777" w:rsidR="00CD264F" w:rsidRDefault="00B11843">
      <w:pPr>
        <w:suppressAutoHyphens w:val="0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Akceptujemy warunki płatności określone w projekcie umowy i przyjęty przez Zamawiającego system współdzielonej płatności VAT. </w:t>
      </w:r>
    </w:p>
    <w:p w14:paraId="4BDF8767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95A602B" w14:textId="77777777" w:rsidR="00CD264F" w:rsidRDefault="00B11843">
      <w:pPr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ar-SA" w:bidi="ar-SA"/>
        </w:rPr>
        <w:t>6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>. Oświadczamy, że zapoznaliśmy się z warunkami zamówienia, oraz zdobyliśmy konieczne informacje potrzebne do prawidłowego przygotowania oferty i nie wnosimy do nich zastrzeżeń.</w:t>
      </w:r>
    </w:p>
    <w:p w14:paraId="7B284515" w14:textId="77777777" w:rsidR="00CD264F" w:rsidRDefault="00CD264F">
      <w:pPr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ar-SA" w:bidi="ar-SA"/>
        </w:rPr>
      </w:pPr>
    </w:p>
    <w:p w14:paraId="52EF334F" w14:textId="77777777" w:rsidR="00CD264F" w:rsidRDefault="00B11843">
      <w:pPr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ar-SA" w:bidi="ar-SA"/>
        </w:rPr>
        <w:t>7</w:t>
      </w:r>
      <w:r>
        <w:rPr>
          <w:rFonts w:ascii="Arial" w:eastAsia="Times New Roman" w:hAnsi="Arial"/>
          <w:kern w:val="0"/>
          <w:sz w:val="20"/>
          <w:szCs w:val="20"/>
          <w:lang w:eastAsia="ar-SA" w:bidi="ar-SA"/>
        </w:rPr>
        <w:t xml:space="preserve">.  Oświadczamy, że uważamy się związani niniejszą ofertą </w:t>
      </w:r>
      <w:r>
        <w:rPr>
          <w:rFonts w:ascii="Arial" w:eastAsia="Calibri" w:hAnsi="Arial"/>
          <w:b/>
          <w:bCs/>
          <w:kern w:val="0"/>
          <w:sz w:val="20"/>
          <w:szCs w:val="20"/>
          <w:lang w:eastAsia="en-US" w:bidi="ar-SA"/>
        </w:rPr>
        <w:t>do terminu wskazanego w zaproszeniu.</w:t>
      </w:r>
    </w:p>
    <w:p w14:paraId="3D904121" w14:textId="77777777" w:rsidR="00CD264F" w:rsidRDefault="00CD264F">
      <w:pPr>
        <w:suppressAutoHyphens w:val="0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621F6A40" w14:textId="77777777" w:rsidR="00CD264F" w:rsidRDefault="00B11843">
      <w:pPr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bCs/>
          <w:kern w:val="0"/>
          <w:sz w:val="20"/>
          <w:szCs w:val="20"/>
          <w:lang w:eastAsia="ar-SA" w:bidi="ar-SA"/>
        </w:rPr>
        <w:t>8</w:t>
      </w:r>
      <w:r>
        <w:rPr>
          <w:rFonts w:ascii="Arial" w:eastAsia="Times New Roman" w:hAnsi="Arial"/>
          <w:bCs/>
          <w:kern w:val="0"/>
          <w:sz w:val="20"/>
          <w:szCs w:val="20"/>
          <w:lang w:eastAsia="ar-SA" w:bidi="ar-SA"/>
        </w:rPr>
        <w:t xml:space="preserve">. Oświadczamy, że dołączony do zaproszenia projekt Umowy, został przez nas zaakceptowany oraz, że zobowiązujemy się w przypadku wyboru naszej oferty, do zawarcia Umowy na wymienionych w nim warunkach, w miejscu i terminie wyznaczonym przez Zamawiającego. </w:t>
      </w:r>
    </w:p>
    <w:p w14:paraId="6A3BFC3A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1A483B41" w14:textId="77777777" w:rsidR="00CD264F" w:rsidRDefault="00B11843">
      <w:pPr>
        <w:suppressAutoHyphens w:val="0"/>
        <w:spacing w:line="312" w:lineRule="auto"/>
        <w:textAlignment w:val="auto"/>
        <w:rPr>
          <w:rFonts w:hint="eastAsia"/>
        </w:rPr>
      </w:pPr>
      <w:r>
        <w:rPr>
          <w:rFonts w:ascii="Arial" w:eastAsia="Times New Roman" w:hAnsi="Arial"/>
          <w:b/>
          <w:iCs/>
          <w:kern w:val="0"/>
          <w:sz w:val="20"/>
          <w:szCs w:val="20"/>
          <w:lang w:eastAsia="pl-PL" w:bidi="ar-SA"/>
        </w:rPr>
        <w:t xml:space="preserve">9. Oświadczenie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w zakresie wypełnienia obowiązków informacyjnych przewidzianych w art. 13 lub art. 14 RODO: </w:t>
      </w:r>
    </w:p>
    <w:p w14:paraId="6015DB97" w14:textId="77777777" w:rsidR="00CD264F" w:rsidRDefault="00B11843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Oświadczam, że wypełniłem obowiązki informacyjne przewidziane w art. 13 lub art. 14 RODO</w:t>
      </w:r>
      <w:r>
        <w:rPr>
          <w:rFonts w:ascii="Arial" w:eastAsia="Times New Roman" w:hAnsi="Arial"/>
          <w:kern w:val="0"/>
          <w:sz w:val="20"/>
          <w:szCs w:val="20"/>
          <w:vertAlign w:val="superscript"/>
          <w:lang w:eastAsia="pl-PL" w:bidi="ar-SA"/>
        </w:rPr>
        <w:t>1)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1962BC9" w14:textId="77777777" w:rsidR="00CD264F" w:rsidRDefault="00B11843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i/>
          <w:iCs/>
          <w:kern w:val="0"/>
          <w:sz w:val="20"/>
          <w:szCs w:val="20"/>
          <w:vertAlign w:val="superscript"/>
          <w:lang w:eastAsia="pl-PL" w:bidi="ar-SA"/>
        </w:rPr>
        <w:t xml:space="preserve">1) </w:t>
      </w: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1AA87E" w14:textId="77777777" w:rsidR="00CD264F" w:rsidRDefault="00B11843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BEC7E2" w14:textId="77777777" w:rsidR="00CD264F" w:rsidRDefault="00CD264F">
      <w:pPr>
        <w:suppressAutoHyphens w:val="0"/>
        <w:autoSpaceDE w:val="0"/>
        <w:spacing w:line="312" w:lineRule="auto"/>
        <w:jc w:val="both"/>
        <w:textAlignment w:val="auto"/>
        <w:rPr>
          <w:rFonts w:ascii="Arial" w:eastAsia="Times New Roman" w:hAnsi="Arial"/>
          <w:color w:val="000000"/>
          <w:kern w:val="0"/>
          <w:sz w:val="20"/>
          <w:szCs w:val="20"/>
          <w:lang w:eastAsia="pl-PL" w:bidi="ar-SA"/>
        </w:rPr>
      </w:pPr>
    </w:p>
    <w:p w14:paraId="08070857" w14:textId="77777777" w:rsidR="00CD264F" w:rsidRDefault="00B11843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10.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Noto Sans CJK SC Regular" w:hAnsi="Arial"/>
          <w:sz w:val="20"/>
          <w:szCs w:val="20"/>
        </w:rPr>
        <w:t>Oświadczam, że zapoznałem się z informacją o przetwarzaniu danych osobowych zawartą na stronie BIP Zamawiającego.</w:t>
      </w:r>
    </w:p>
    <w:p w14:paraId="10D79FEA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3B1E913A" w14:textId="4D30C6A2" w:rsidR="00CD264F" w:rsidRDefault="00B11843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11. Oświadczam, że nie zachodzą wobec nas jakiekolwiek okoliczności odpowiadające przesłance wykluczenia z art. 7 ust. 1 ustawy z dnia 13 kwietnia 2022</w:t>
      </w:r>
      <w:r w:rsidR="00EA46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r. o szczególnych rozwiązaniach w zakresie przeciwdziałania wspieraniu agresji na Ukrainę oraz służących ochronie bezpieczeństwa narodowego (t.j. Dz. U. z 2025 poz. 514).</w:t>
      </w:r>
    </w:p>
    <w:p w14:paraId="7E6288C6" w14:textId="77777777" w:rsidR="009A579D" w:rsidRDefault="009A579D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7732FFA2" w14:textId="4AD92C4E" w:rsidR="00B67C86" w:rsidRDefault="009A579D" w:rsidP="00B67C86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12. </w:t>
      </w:r>
      <w:r w:rsidR="00B67C86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Oświadczam, że posiadam uprawnienia zawodowe rzeczoznawcy majątkowego od minimum </w:t>
      </w:r>
    </w:p>
    <w:p w14:paraId="406F1311" w14:textId="08859637" w:rsidR="009A579D" w:rsidRDefault="00B67C86" w:rsidP="00B67C86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10 lat, co potwierdzam odpowiednim świadectwem załączonym do niniejszego formularza ofertowego</w:t>
      </w:r>
      <w:r w:rsidR="009A579D" w:rsidRPr="00ED5EF1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</w:t>
      </w:r>
    </w:p>
    <w:p w14:paraId="1171D070" w14:textId="77777777" w:rsidR="009A579D" w:rsidRDefault="009A579D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3EE98FBF" w14:textId="1DD8D5E5" w:rsidR="009A579D" w:rsidRDefault="009A579D" w:rsidP="00B67C86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E47B7B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3. </w:t>
      </w:r>
      <w:r w:rsidR="00B67C86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Oświadczam, że przynależę do </w:t>
      </w:r>
      <w:r w:rsidR="00B67C86" w:rsidRPr="00335CC4">
        <w:rPr>
          <w:rFonts w:ascii="Arial" w:hAnsi="Arial"/>
          <w:b/>
          <w:bCs/>
          <w:sz w:val="20"/>
          <w:szCs w:val="20"/>
        </w:rPr>
        <w:t>Stowarzyszenia Rzeczoznawców Majątkowych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</w:t>
      </w:r>
    </w:p>
    <w:p w14:paraId="28326A50" w14:textId="77777777" w:rsidR="00EA4659" w:rsidRDefault="00EA4659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1016588F" w14:textId="01FE0171" w:rsidR="00EA4659" w:rsidRDefault="00EA4659" w:rsidP="00EA4659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  <w:r w:rsidRPr="00E47B7B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lastRenderedPageBreak/>
        <w:t>1</w:t>
      </w:r>
      <w:r w:rsidR="009A579D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4</w:t>
      </w:r>
      <w:r w:rsidRPr="00E47B7B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. </w:t>
      </w:r>
      <w:r w:rsidR="009A579D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Oświadczam,</w:t>
      </w:r>
      <w:r w:rsidR="00B67C86" w:rsidRPr="00073182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  <w:r w:rsidR="00B67C86" w:rsidRPr="00073182">
        <w:rPr>
          <w:rFonts w:ascii="Arial" w:eastAsia="Times New Roman" w:hAnsi="Arial" w:hint="cs"/>
          <w:b/>
          <w:bCs/>
          <w:kern w:val="0"/>
          <w:sz w:val="20"/>
          <w:szCs w:val="20"/>
          <w:lang w:eastAsia="pl-PL" w:bidi="ar-SA"/>
        </w:rPr>
        <w:t>ż</w:t>
      </w:r>
      <w:r w:rsidR="00B67C86" w:rsidRPr="00073182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e wykonywa</w:t>
      </w:r>
      <w:r w:rsidR="00B67C86" w:rsidRPr="00073182">
        <w:rPr>
          <w:rFonts w:ascii="Arial" w:eastAsia="Times New Roman" w:hAnsi="Arial" w:hint="cs"/>
          <w:b/>
          <w:bCs/>
          <w:kern w:val="0"/>
          <w:sz w:val="20"/>
          <w:szCs w:val="20"/>
          <w:lang w:eastAsia="pl-PL" w:bidi="ar-SA"/>
        </w:rPr>
        <w:t>ł</w:t>
      </w:r>
      <w:r w:rsidR="00B67C86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em</w:t>
      </w:r>
      <w:r w:rsidR="00B67C86" w:rsidRPr="00073182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</w:t>
      </w:r>
      <w:r w:rsidR="00B67C86" w:rsidRPr="00AA06AD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prac</w:t>
      </w:r>
      <w:r w:rsidR="00B67C86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e</w:t>
      </w:r>
      <w:r w:rsidR="00B67C86" w:rsidRPr="00AA06AD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tożsam</w:t>
      </w:r>
      <w:r w:rsidR="00B67C86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e</w:t>
      </w:r>
      <w:r w:rsidR="00B67C86" w:rsidRPr="00AA06AD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 z przedmiotem zamówienia, o których mowa w pkt V, ust. 2 OPZ</w:t>
      </w:r>
      <w:r w:rsidR="00B67C86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 xml:space="preserve">iWR, </w:t>
      </w:r>
      <w:r w:rsidR="00B67C86" w:rsidRPr="00073182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dla jednostki samorz</w:t>
      </w:r>
      <w:r w:rsidR="00B67C86" w:rsidRPr="00073182">
        <w:rPr>
          <w:rFonts w:ascii="Arial" w:eastAsia="Times New Roman" w:hAnsi="Arial" w:hint="cs"/>
          <w:b/>
          <w:bCs/>
          <w:kern w:val="0"/>
          <w:sz w:val="20"/>
          <w:szCs w:val="20"/>
          <w:lang w:eastAsia="pl-PL" w:bidi="ar-SA"/>
        </w:rPr>
        <w:t>ą</w:t>
      </w:r>
      <w:r w:rsidR="00B67C86" w:rsidRPr="00073182"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du terytorialnego</w:t>
      </w:r>
      <w:r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  <w:t>:</w:t>
      </w:r>
    </w:p>
    <w:p w14:paraId="16492627" w14:textId="77777777" w:rsidR="00385019" w:rsidRDefault="00385019" w:rsidP="00EA4659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</w:p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0"/>
        <w:gridCol w:w="2473"/>
        <w:gridCol w:w="20"/>
        <w:gridCol w:w="2410"/>
        <w:gridCol w:w="2835"/>
      </w:tblGrid>
      <w:tr w:rsidR="00B67C86" w:rsidRPr="00E47B7B" w14:paraId="7EDE416D" w14:textId="77777777" w:rsidTr="00FE0B9E">
        <w:trPr>
          <w:trHeight w:val="590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009F" w14:textId="77777777" w:rsidR="00B67C86" w:rsidRPr="00B67C86" w:rsidRDefault="00B67C86" w:rsidP="00D35A61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87C14" w14:textId="77777777" w:rsidR="00B67C86" w:rsidRPr="00B67C86" w:rsidRDefault="00B67C86" w:rsidP="00FE0B9E">
            <w:pPr>
              <w:suppressAutoHyphens w:val="0"/>
              <w:jc w:val="center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 w:rsidRPr="00B67C86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1</w:t>
            </w:r>
          </w:p>
          <w:p w14:paraId="70ACB41A" w14:textId="77777777" w:rsidR="00B67C86" w:rsidRPr="00B67C86" w:rsidRDefault="00B67C86" w:rsidP="00FE0B9E">
            <w:pPr>
              <w:suppressAutoHyphens w:val="0"/>
              <w:jc w:val="center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 w:rsidRPr="00B67C86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(usługa/umowa)</w:t>
            </w: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2E90" w14:textId="77777777" w:rsidR="00B67C86" w:rsidRPr="00B67C86" w:rsidRDefault="00B67C86" w:rsidP="00FE0B9E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67C86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2</w:t>
            </w:r>
          </w:p>
          <w:p w14:paraId="32B515C4" w14:textId="77777777" w:rsidR="00B67C86" w:rsidRPr="00B67C86" w:rsidRDefault="00B67C86" w:rsidP="00FE0B9E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67C86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(usługa/umowa)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0D6AB" w14:textId="77777777" w:rsidR="00B67C86" w:rsidRPr="00B67C86" w:rsidRDefault="00B67C86" w:rsidP="00FE0B9E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67C86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3</w:t>
            </w:r>
          </w:p>
          <w:p w14:paraId="69084F7C" w14:textId="77777777" w:rsidR="00B67C86" w:rsidRPr="00B67C86" w:rsidRDefault="00B67C86" w:rsidP="00FE0B9E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B67C86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(usługa/umowa)</w:t>
            </w:r>
          </w:p>
        </w:tc>
      </w:tr>
      <w:tr w:rsidR="00FE0B9E" w:rsidRPr="00E47B7B" w14:paraId="28FD87C6" w14:textId="77777777" w:rsidTr="00FE0B9E">
        <w:trPr>
          <w:trHeight w:val="590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6021" w14:textId="0F1B5F08" w:rsidR="00FE0B9E" w:rsidRPr="00B67C86" w:rsidRDefault="00FE0B9E" w:rsidP="00D35A61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Przedmiot umowy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5B21F" w14:textId="77777777" w:rsidR="00FE0B9E" w:rsidRPr="00B67C86" w:rsidRDefault="00FE0B9E" w:rsidP="00D35A61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2AD3" w14:textId="77777777" w:rsidR="00FE0B9E" w:rsidRPr="00B67C86" w:rsidRDefault="00FE0B9E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AB924" w14:textId="77777777" w:rsidR="00FE0B9E" w:rsidRPr="00B67C86" w:rsidRDefault="00FE0B9E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30A676FA" w14:textId="77777777" w:rsidTr="00FE0B9E">
        <w:trPr>
          <w:trHeight w:val="590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FCB1" w14:textId="54EAAC1E" w:rsidR="00385019" w:rsidRPr="00B67C86" w:rsidRDefault="00E017DE" w:rsidP="00D35A61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D</w:t>
            </w:r>
            <w:r w:rsidR="00B67C86" w:rsidRPr="00B67C86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ata </w:t>
            </w:r>
            <w:r w:rsidR="00385019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zawarcia </w:t>
            </w:r>
            <w:r w:rsidR="00B67C86" w:rsidRPr="00B67C86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umowy/zamówienia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AE327" w14:textId="77777777" w:rsidR="00B67C86" w:rsidRPr="00B67C86" w:rsidRDefault="00B67C86" w:rsidP="00D35A61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0245" w14:textId="77777777" w:rsidR="00B67C86" w:rsidRP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E643" w14:textId="77777777" w:rsidR="00B67C86" w:rsidRP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85019" w:rsidRPr="00E47B7B" w14:paraId="03029C70" w14:textId="77777777" w:rsidTr="00FE0B9E">
        <w:trPr>
          <w:trHeight w:val="590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6986" w14:textId="77777777" w:rsidR="00385019" w:rsidRDefault="00385019" w:rsidP="00D35A61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Data zakończenia </w:t>
            </w:r>
          </w:p>
          <w:p w14:paraId="274121B5" w14:textId="1DC60D1A" w:rsidR="00385019" w:rsidRPr="00B67C86" w:rsidRDefault="00385019" w:rsidP="00D35A61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realizacji umowy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6E7B9" w14:textId="77777777" w:rsidR="00385019" w:rsidRPr="00B67C86" w:rsidRDefault="00385019" w:rsidP="00D35A61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4608F" w14:textId="77777777" w:rsidR="00385019" w:rsidRPr="00B67C86" w:rsidRDefault="00385019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946EC" w14:textId="77777777" w:rsidR="00385019" w:rsidRPr="00B67C86" w:rsidRDefault="00385019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7468957E" w14:textId="77777777" w:rsidTr="00FE0B9E">
        <w:trPr>
          <w:trHeight w:val="590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181A" w14:textId="1B300EAB" w:rsidR="00B67C86" w:rsidRPr="00B67C86" w:rsidRDefault="00B67C86" w:rsidP="00B67C86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 w:rsidRPr="00B67C86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Podmiot</w:t>
            </w:r>
            <w:r w:rsidR="00385019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,</w:t>
            </w:r>
            <w:r w:rsidRPr="00B67C86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 z którym </w:t>
            </w:r>
            <w:r w:rsidR="00385019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zawarto</w:t>
            </w:r>
            <w:r w:rsidRPr="00B67C86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 umowę/zamówienie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CA1FF" w14:textId="77777777" w:rsidR="00B67C86" w:rsidRPr="00B67C86" w:rsidRDefault="00B67C86" w:rsidP="00B67C86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738C" w14:textId="77777777" w:rsidR="00B67C86" w:rsidRP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0BFBE" w14:textId="77777777" w:rsidR="00B67C86" w:rsidRP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017180F0" w14:textId="77777777" w:rsidTr="00FE0B9E">
        <w:trPr>
          <w:trHeight w:val="590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E8D3" w14:textId="77777777" w:rsidR="00B67C86" w:rsidRPr="00B67C86" w:rsidRDefault="00B67C86" w:rsidP="00B67C86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 w:rsidRPr="00B67C86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Wartość brutto </w:t>
            </w:r>
          </w:p>
          <w:p w14:paraId="745FCFC6" w14:textId="77777777" w:rsidR="00B67C86" w:rsidRPr="00B67C86" w:rsidRDefault="00B67C86" w:rsidP="00B67C86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 w:rsidRPr="00B67C86"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umowy/zamówienia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2D924" w14:textId="77777777" w:rsidR="00B67C86" w:rsidRPr="00B67C86" w:rsidRDefault="00B67C86" w:rsidP="00B67C86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F771" w14:textId="77777777" w:rsidR="00B67C86" w:rsidRP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1A131" w14:textId="77777777" w:rsidR="00B67C86" w:rsidRP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732AB4BA" w14:textId="77777777" w:rsidTr="00FE0B9E">
        <w:trPr>
          <w:trHeight w:val="280"/>
        </w:trPr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2A23" w14:textId="77777777" w:rsidR="00B67C86" w:rsidRPr="008E4E07" w:rsidRDefault="00B67C86" w:rsidP="00D35A61">
            <w:pPr>
              <w:suppressAutoHyphens w:val="0"/>
              <w:spacing w:line="312" w:lineRule="auto"/>
              <w:jc w:val="center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  <w:r w:rsidRPr="008E4E07"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>Ilość</w:t>
            </w:r>
            <w:r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 xml:space="preserve"> (szt)</w:t>
            </w:r>
            <w:r w:rsidRPr="008E4E07"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  <w:t xml:space="preserve"> operatów wykonanych w ramach danej umowy/zamówienia:</w:t>
            </w:r>
          </w:p>
          <w:p w14:paraId="22996E57" w14:textId="77777777" w:rsidR="00B67C86" w:rsidRPr="008E4E07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67C86" w:rsidRPr="00E47B7B" w14:paraId="1D76EB64" w14:textId="77777777" w:rsidTr="00FE0B9E">
        <w:trPr>
          <w:trHeight w:val="30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3B75" w14:textId="77777777" w:rsidR="00B67C86" w:rsidRPr="00421F2B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421F2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Szacowanie wartości nieruchomości dla ustalenia opłat adiacenckich:</w:t>
            </w:r>
          </w:p>
        </w:tc>
        <w:tc>
          <w:tcPr>
            <w:tcW w:w="2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C2F5" w14:textId="77777777" w:rsidR="00B67C86" w:rsidRPr="008E4E07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Cs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0778" w14:textId="77777777" w:rsidR="00B67C86" w:rsidRPr="008E4E07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77F6" w14:textId="77777777" w:rsidR="00B67C86" w:rsidRPr="008E4E07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3392275E" w14:textId="77777777" w:rsidTr="00FE0B9E">
        <w:trPr>
          <w:trHeight w:val="30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18B1" w14:textId="77777777" w:rsidR="00B67C86" w:rsidRPr="00421F2B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421F2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Opinia o braku zmiany wartości nieruchomośći dla opłat adiacenckich </w:t>
            </w:r>
            <w:r w:rsidRPr="00421F2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br/>
              <w:t>i planistycznych:</w:t>
            </w:r>
          </w:p>
        </w:tc>
        <w:tc>
          <w:tcPr>
            <w:tcW w:w="2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3570" w14:textId="77777777" w:rsidR="00B67C86" w:rsidRPr="008E4E07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DC55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9022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33B1679B" w14:textId="77777777" w:rsidTr="00FE0B9E">
        <w:trPr>
          <w:trHeight w:val="30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11C6" w14:textId="77777777" w:rsidR="00B67C86" w:rsidRPr="00421F2B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421F2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Szacowanie wartości nieruchomości dla ustalenia opłat planistycznych:</w:t>
            </w:r>
          </w:p>
        </w:tc>
        <w:tc>
          <w:tcPr>
            <w:tcW w:w="2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F9D7D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A5F7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E1C0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50E7FC0B" w14:textId="77777777" w:rsidTr="00FE0B9E">
        <w:trPr>
          <w:trHeight w:val="30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6B84" w14:textId="68FD41A3" w:rsidR="00B67C86" w:rsidRPr="00421F2B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421F2B">
              <w:rPr>
                <w:rFonts w:ascii="Arial" w:hAnsi="Arial"/>
                <w:sz w:val="18"/>
                <w:szCs w:val="18"/>
              </w:rPr>
              <w:t>Okre</w:t>
            </w:r>
            <w:r w:rsidRPr="00421F2B">
              <w:rPr>
                <w:rFonts w:ascii="Arial" w:hAnsi="Arial" w:hint="cs"/>
                <w:sz w:val="18"/>
                <w:szCs w:val="18"/>
              </w:rPr>
              <w:t>ś</w:t>
            </w:r>
            <w:r w:rsidRPr="00421F2B">
              <w:rPr>
                <w:rFonts w:ascii="Arial" w:hAnsi="Arial"/>
                <w:sz w:val="18"/>
                <w:szCs w:val="18"/>
              </w:rPr>
              <w:t>lanie warto</w:t>
            </w:r>
            <w:r w:rsidRPr="00421F2B">
              <w:rPr>
                <w:rFonts w:ascii="Arial" w:hAnsi="Arial" w:hint="cs"/>
                <w:sz w:val="18"/>
                <w:szCs w:val="18"/>
              </w:rPr>
              <w:t>ś</w:t>
            </w:r>
            <w:r w:rsidRPr="00421F2B">
              <w:rPr>
                <w:rFonts w:ascii="Arial" w:hAnsi="Arial"/>
                <w:sz w:val="18"/>
                <w:szCs w:val="18"/>
              </w:rPr>
              <w:t>ci rynkowych nieruchomo</w:t>
            </w:r>
            <w:r w:rsidRPr="00421F2B">
              <w:rPr>
                <w:rFonts w:ascii="Arial" w:hAnsi="Arial" w:hint="cs"/>
                <w:sz w:val="18"/>
                <w:szCs w:val="18"/>
              </w:rPr>
              <w:t>ś</w:t>
            </w:r>
            <w:r w:rsidRPr="00421F2B">
              <w:rPr>
                <w:rFonts w:ascii="Arial" w:hAnsi="Arial"/>
                <w:sz w:val="18"/>
                <w:szCs w:val="18"/>
              </w:rPr>
              <w:t>ci w celu ustalenia odszkodowania,  sprzeda</w:t>
            </w:r>
            <w:r w:rsidRPr="00421F2B">
              <w:rPr>
                <w:rFonts w:ascii="Arial" w:hAnsi="Arial" w:hint="cs"/>
                <w:sz w:val="18"/>
                <w:szCs w:val="18"/>
              </w:rPr>
              <w:t>ż</w:t>
            </w:r>
            <w:r w:rsidRPr="00421F2B">
              <w:rPr>
                <w:rFonts w:ascii="Arial" w:hAnsi="Arial"/>
                <w:sz w:val="18"/>
                <w:szCs w:val="18"/>
              </w:rPr>
              <w:t>y, nabycia, aportu, czynszu za dzier</w:t>
            </w:r>
            <w:r w:rsidRPr="00421F2B">
              <w:rPr>
                <w:rFonts w:ascii="Arial" w:hAnsi="Arial" w:hint="cs"/>
                <w:sz w:val="18"/>
                <w:szCs w:val="18"/>
              </w:rPr>
              <w:t>ż</w:t>
            </w:r>
            <w:r w:rsidRPr="00421F2B">
              <w:rPr>
                <w:rFonts w:ascii="Arial" w:hAnsi="Arial"/>
                <w:sz w:val="18"/>
                <w:szCs w:val="18"/>
              </w:rPr>
              <w:t>aw</w:t>
            </w:r>
            <w:r w:rsidRPr="00421F2B">
              <w:rPr>
                <w:rFonts w:ascii="Arial" w:hAnsi="Arial" w:hint="cs"/>
                <w:sz w:val="18"/>
                <w:szCs w:val="18"/>
              </w:rPr>
              <w:t>ę</w:t>
            </w:r>
            <w:r w:rsidR="009968FB">
              <w:rPr>
                <w:rFonts w:ascii="Arial" w:hAnsi="Arial"/>
                <w:sz w:val="18"/>
                <w:szCs w:val="18"/>
              </w:rPr>
              <w:t>, najem</w:t>
            </w:r>
            <w:r w:rsidRPr="00421F2B">
              <w:rPr>
                <w:rFonts w:ascii="Arial" w:hAnsi="Arial"/>
                <w:sz w:val="18"/>
                <w:szCs w:val="18"/>
              </w:rPr>
              <w:t xml:space="preserve"> nieruchomo</w:t>
            </w:r>
            <w:r w:rsidRPr="00421F2B">
              <w:rPr>
                <w:rFonts w:ascii="Arial" w:hAnsi="Arial" w:hint="cs"/>
                <w:sz w:val="18"/>
                <w:szCs w:val="18"/>
              </w:rPr>
              <w:t>ś</w:t>
            </w:r>
            <w:r w:rsidRPr="00421F2B">
              <w:rPr>
                <w:rFonts w:ascii="Arial" w:hAnsi="Arial"/>
                <w:sz w:val="18"/>
                <w:szCs w:val="18"/>
              </w:rPr>
              <w:t>ci oraz opłaty za bezumowne zajmowanie gruntu</w:t>
            </w:r>
          </w:p>
        </w:tc>
        <w:tc>
          <w:tcPr>
            <w:tcW w:w="2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885C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105B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5239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46B01F90" w14:textId="77777777" w:rsidTr="00FE0B9E">
        <w:trPr>
          <w:trHeight w:val="30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19B2" w14:textId="77777777" w:rsidR="00B67C86" w:rsidRPr="00421F2B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421F2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Szacowanie wartości rynkowej nieruchomości w celu wyłączenia z produkcji rolnej:</w:t>
            </w:r>
          </w:p>
        </w:tc>
        <w:tc>
          <w:tcPr>
            <w:tcW w:w="2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AA7D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5BC0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7C29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2B530716" w14:textId="77777777" w:rsidTr="00FE0B9E">
        <w:trPr>
          <w:trHeight w:val="30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BC03" w14:textId="77777777" w:rsidR="00B67C86" w:rsidRPr="00421F2B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61504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Określanie wartości prawa użytkowania wieczystego oraz trwałego zarządu nieruchomości w celu dokonania, m.in. aktualizacji opłaty rocznej</w:t>
            </w:r>
          </w:p>
        </w:tc>
        <w:tc>
          <w:tcPr>
            <w:tcW w:w="2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C417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69B6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76A3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B67C86" w:rsidRPr="00E47B7B" w14:paraId="26470064" w14:textId="77777777" w:rsidTr="00FE0B9E">
        <w:trPr>
          <w:trHeight w:val="30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438F7D" w14:textId="77777777" w:rsidR="00B67C86" w:rsidRPr="00421F2B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</w:pPr>
            <w:r w:rsidRPr="00421F2B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Szacowanie wartości służebności gruntowej oraz przesyłu:</w:t>
            </w:r>
          </w:p>
        </w:tc>
        <w:tc>
          <w:tcPr>
            <w:tcW w:w="2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E48699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0C93C5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8DAD88" w14:textId="77777777" w:rsidR="00B67C86" w:rsidRDefault="00B67C86" w:rsidP="00D35A61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1EB620E9" w14:textId="77777777" w:rsidR="00CD264F" w:rsidRDefault="00CD264F">
      <w:pPr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4C193F05" w14:textId="655DB1D6" w:rsidR="00CD264F" w:rsidRDefault="00B11843">
      <w:pPr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</w:t>
      </w:r>
      <w:r w:rsidR="009A579D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5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.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Dane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Wykonawcy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: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6237"/>
      </w:tblGrid>
      <w:tr w:rsidR="00CD264F" w14:paraId="5A546CB6" w14:textId="77777777">
        <w:trPr>
          <w:trHeight w:val="81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37B61" w14:textId="77777777" w:rsidR="00CD264F" w:rsidRDefault="00B11843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lastRenderedPageBreak/>
              <w:t>Nazwa Wykonawcy i adres, na który Zamawiający powinien przesyłać ewentualną korespondencję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12CE7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5F239B67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774D" w14:textId="77777777" w:rsidR="00CD264F" w:rsidRDefault="00B11843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NIP  - należy wskazać dla każdego z wykonawców wspólnie występujących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C879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2997B7F4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DA943" w14:textId="77777777" w:rsidR="00CD264F" w:rsidRDefault="00B11843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REGON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3704B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3E980612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8C2CA" w14:textId="77777777" w:rsidR="00CD264F" w:rsidRDefault="00B11843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Województwo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8D3B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42028DFA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C145" w14:textId="77777777" w:rsidR="00CD264F" w:rsidRDefault="00B11843">
            <w:pPr>
              <w:suppressAutoHyphens w:val="0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>Osoba wyznaczona do kontaktów z Zamawiającym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6104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253EC846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D7A25" w14:textId="77777777" w:rsidR="00CD264F" w:rsidRDefault="00B11843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Nr telefonu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3E4D6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CD264F" w14:paraId="7876B91A" w14:textId="77777777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5F9CC" w14:textId="77777777" w:rsidR="00CD264F" w:rsidRDefault="00B11843">
            <w:pPr>
              <w:suppressAutoHyphens w:val="0"/>
              <w:spacing w:line="312" w:lineRule="auto"/>
              <w:textAlignment w:val="auto"/>
              <w:rPr>
                <w:rFonts w:hint="eastAsia"/>
              </w:rPr>
            </w:pPr>
            <w:r>
              <w:rPr>
                <w:rFonts w:ascii="Arial" w:eastAsia="Calibri" w:hAnsi="Arial"/>
                <w:b/>
                <w:kern w:val="0"/>
                <w:sz w:val="20"/>
                <w:szCs w:val="20"/>
                <w:lang w:eastAsia="en-US" w:bidi="ar-SA"/>
              </w:rPr>
              <w:t xml:space="preserve">Adres </w:t>
            </w:r>
            <w:r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val="de-DE" w:eastAsia="en-US" w:bidi="ar-SA"/>
              </w:rPr>
              <w:t xml:space="preserve">e-mail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CF52E" w14:textId="77777777" w:rsidR="00CD264F" w:rsidRDefault="00CD264F">
            <w:pPr>
              <w:suppressAutoHyphens w:val="0"/>
              <w:spacing w:line="312" w:lineRule="auto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1D4FAE72" w14:textId="77777777" w:rsidR="008E2609" w:rsidRDefault="008E2609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</w:p>
    <w:p w14:paraId="360778FC" w14:textId="330B1979" w:rsidR="00CD264F" w:rsidRDefault="00B11843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1</w:t>
      </w:r>
      <w:r w:rsidR="00B67C86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6</w:t>
      </w:r>
      <w:r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.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Załącznikami do niniejszej oferty są:          </w:t>
      </w:r>
    </w:p>
    <w:p w14:paraId="57B92FFD" w14:textId="77777777" w:rsidR="00CD264F" w:rsidRDefault="00CD264F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51C2899" w14:textId="77777777" w:rsidR="00EA4659" w:rsidRDefault="00EA4659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AF657A8" w14:textId="77777777" w:rsidR="00EA4659" w:rsidRDefault="00EA4659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302012D5" w14:textId="77777777" w:rsidR="00EA4659" w:rsidRDefault="00EA4659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6F85D8A" w14:textId="77777777" w:rsidR="009A579D" w:rsidRDefault="009A579D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EB1718B" w14:textId="77777777" w:rsidR="009A579D" w:rsidRDefault="009A579D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672F1F2" w14:textId="31297670" w:rsidR="00CD264F" w:rsidRDefault="00B11843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           </w:t>
      </w:r>
      <w:bookmarkStart w:id="1" w:name="_Hlk194404466"/>
    </w:p>
    <w:p w14:paraId="32B8C67A" w14:textId="77777777" w:rsidR="00CD264F" w:rsidRDefault="00CD264F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5A31002" w14:textId="77777777" w:rsidR="00CD264F" w:rsidRDefault="00B11843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………………………………………………………………………….</w:t>
      </w:r>
    </w:p>
    <w:p w14:paraId="0BAA06D4" w14:textId="77777777" w:rsidR="00CD264F" w:rsidRDefault="00B11843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Imię i nazwisko osoby uprawnionej do </w:t>
      </w:r>
    </w:p>
    <w:p w14:paraId="14D4AE49" w14:textId="77777777" w:rsidR="00CD264F" w:rsidRDefault="00B11843">
      <w:pPr>
        <w:tabs>
          <w:tab w:val="left" w:pos="0"/>
        </w:tabs>
        <w:spacing w:line="276" w:lineRule="auto"/>
        <w:jc w:val="right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>reprezentowania Wykonawcy</w:t>
      </w:r>
      <w:bookmarkEnd w:id="1"/>
    </w:p>
    <w:p w14:paraId="3E2EF3FF" w14:textId="77777777" w:rsidR="00CD264F" w:rsidRDefault="00B11843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  <w:t xml:space="preserve">Należy podpisać: </w:t>
      </w:r>
      <w:r>
        <w:rPr>
          <w:rFonts w:ascii="Arial" w:eastAsia="Times New Roman" w:hAnsi="Arial"/>
          <w:b/>
          <w:bCs/>
          <w:kern w:val="0"/>
          <w:sz w:val="20"/>
          <w:szCs w:val="20"/>
          <w:u w:val="single"/>
          <w:lang w:eastAsia="pl-PL" w:bidi="ar-SA"/>
        </w:rPr>
        <w:t>kwalifikowanym podpisem elektronicznym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lub </w:t>
      </w:r>
      <w:r>
        <w:rPr>
          <w:rFonts w:ascii="Arial" w:eastAsia="Times New Roman" w:hAnsi="Arial"/>
          <w:b/>
          <w:bCs/>
          <w:kern w:val="0"/>
          <w:sz w:val="20"/>
          <w:szCs w:val="20"/>
          <w:u w:val="single"/>
          <w:lang w:eastAsia="pl-PL" w:bidi="ar-SA"/>
        </w:rPr>
        <w:t>podpisem zaufanym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lub </w:t>
      </w:r>
      <w:r>
        <w:rPr>
          <w:rFonts w:ascii="Arial" w:eastAsia="Times New Roman" w:hAnsi="Arial"/>
          <w:b/>
          <w:bCs/>
          <w:kern w:val="0"/>
          <w:sz w:val="20"/>
          <w:szCs w:val="20"/>
          <w:u w:val="single"/>
          <w:lang w:eastAsia="pl-PL" w:bidi="ar-SA"/>
        </w:rPr>
        <w:t>podpisem osobistym</w:t>
      </w:r>
      <w:r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przez osobę/osoby upoważnioną/upoważnione.                             </w:t>
      </w:r>
    </w:p>
    <w:p w14:paraId="2A53506F" w14:textId="77777777" w:rsidR="00CD264F" w:rsidRDefault="00CD264F">
      <w:pPr>
        <w:tabs>
          <w:tab w:val="left" w:pos="0"/>
        </w:tabs>
        <w:suppressAutoHyphens w:val="0"/>
        <w:spacing w:line="312" w:lineRule="auto"/>
        <w:jc w:val="both"/>
        <w:textAlignment w:val="auto"/>
        <w:rPr>
          <w:rFonts w:hint="eastAsia"/>
        </w:rPr>
      </w:pPr>
    </w:p>
    <w:sectPr w:rsidR="00CD26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133" w:bottom="284" w:left="992" w:header="425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4D263" w14:textId="77777777" w:rsidR="005A28AC" w:rsidRDefault="005A28AC">
      <w:pPr>
        <w:rPr>
          <w:rFonts w:hint="eastAsia"/>
        </w:rPr>
      </w:pPr>
      <w:r>
        <w:separator/>
      </w:r>
    </w:p>
  </w:endnote>
  <w:endnote w:type="continuationSeparator" w:id="0">
    <w:p w14:paraId="1AFB7C6B" w14:textId="77777777" w:rsidR="005A28AC" w:rsidRDefault="005A28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D20A" w14:textId="77777777" w:rsidR="005D2AF7" w:rsidRDefault="005D2AF7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53723" w14:textId="77777777" w:rsidR="006D75E3" w:rsidRDefault="00B11843">
    <w:pPr>
      <w:pStyle w:val="Stopka"/>
      <w:jc w:val="right"/>
      <w:rPr>
        <w:rFonts w:hint="eastAsia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2</w:t>
    </w:r>
    <w:r>
      <w:rPr>
        <w:rFonts w:ascii="Calibri" w:hAnsi="Calibri" w:cs="Calibri"/>
      </w:rPr>
      <w:fldChar w:fldCharType="end"/>
    </w:r>
  </w:p>
  <w:p w14:paraId="2820E600" w14:textId="77777777" w:rsidR="006D75E3" w:rsidRDefault="006D75E3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053BB" w14:textId="77777777" w:rsidR="005D2AF7" w:rsidRDefault="005D2AF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D3CF7" w14:textId="77777777" w:rsidR="005A28AC" w:rsidRDefault="005A28A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DA6EF23" w14:textId="77777777" w:rsidR="005A28AC" w:rsidRDefault="005A28AC">
      <w:pPr>
        <w:rPr>
          <w:rFonts w:hint="eastAsia"/>
        </w:rPr>
      </w:pPr>
      <w:r>
        <w:continuationSeparator/>
      </w:r>
    </w:p>
  </w:footnote>
  <w:footnote w:id="1">
    <w:p w14:paraId="0B944B2F" w14:textId="77777777" w:rsidR="00090E17" w:rsidRPr="008B14D3" w:rsidRDefault="00090E17" w:rsidP="00090E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Pr="008B14D3">
        <w:rPr>
          <w:rFonts w:ascii="Arial" w:hAnsi="Arial" w:cs="Arial"/>
          <w:sz w:val="16"/>
          <w:szCs w:val="16"/>
        </w:rPr>
        <w:t>Zamawiający zastrzega prawo, że wskazane ilości są ilościami szacunkowymi, służącymi do skalkulowania ceny oferty, porównania ofert i wyboru najkorzystniejszej oferty. Wykonawcy, z którym zamawiający podpisze umowę, nie przysługuje roszczenie o realizację zamówienia w ilościach podanych w formularzu ofertowym. Zamawiający zastrzega sobie możliwość dokonywania zmian ilościowych w asortymencie przedstawionym w zestawieniu stosownie do bieżących potrzeb, przy zachowaniu cen jednostkowych podanych w ofercie.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B172F" w14:textId="77777777" w:rsidR="005D2AF7" w:rsidRDefault="005D2AF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D1F14" w14:textId="0C7022CA" w:rsidR="006D75E3" w:rsidRDefault="00B11843">
    <w:pPr>
      <w:ind w:left="708"/>
      <w:jc w:val="right"/>
      <w:rPr>
        <w:rFonts w:ascii="Arial" w:eastAsia="Times New Roman" w:hAnsi="Arial"/>
        <w:sz w:val="18"/>
        <w:szCs w:val="18"/>
        <w:lang w:eastAsia="pl-PL" w:bidi="ar-SA"/>
      </w:rPr>
    </w:pPr>
    <w:r>
      <w:rPr>
        <w:rFonts w:ascii="Arial" w:eastAsia="Times New Roman" w:hAnsi="Arial"/>
        <w:sz w:val="18"/>
        <w:szCs w:val="18"/>
        <w:lang w:eastAsia="pl-PL" w:bidi="ar-SA"/>
      </w:rPr>
      <w:t xml:space="preserve">Załącznik nr </w:t>
    </w:r>
    <w:r w:rsidR="005D2AF7">
      <w:rPr>
        <w:rFonts w:ascii="Arial" w:eastAsia="Times New Roman" w:hAnsi="Arial"/>
        <w:sz w:val="18"/>
        <w:szCs w:val="18"/>
        <w:lang w:eastAsia="pl-PL" w:bidi="ar-SA"/>
      </w:rPr>
      <w:t>2</w:t>
    </w:r>
    <w:r w:rsidR="00BC5114">
      <w:rPr>
        <w:rFonts w:ascii="Arial" w:eastAsia="Times New Roman" w:hAnsi="Arial"/>
        <w:sz w:val="18"/>
        <w:szCs w:val="18"/>
        <w:lang w:eastAsia="pl-PL" w:bidi="ar-SA"/>
      </w:rPr>
      <w:t xml:space="preserve"> do OPZiWR</w:t>
    </w:r>
    <w:r w:rsidR="00645D5A">
      <w:rPr>
        <w:rFonts w:ascii="Arial" w:eastAsia="Times New Roman" w:hAnsi="Arial"/>
        <w:sz w:val="18"/>
        <w:szCs w:val="18"/>
        <w:lang w:eastAsia="pl-PL" w:bidi="ar-SA"/>
      </w:rPr>
      <w:t xml:space="preserve"> – Formularz ofertowy</w:t>
    </w:r>
    <w:r w:rsidR="005D2AF7">
      <w:rPr>
        <w:rFonts w:ascii="Arial" w:eastAsia="Times New Roman" w:hAnsi="Arial"/>
        <w:sz w:val="18"/>
        <w:szCs w:val="18"/>
        <w:lang w:eastAsia="pl-PL" w:bidi="ar-SA"/>
      </w:rPr>
      <w:t xml:space="preserve"> </w:t>
    </w:r>
  </w:p>
  <w:p w14:paraId="15D3D086" w14:textId="77777777" w:rsidR="006D75E3" w:rsidRDefault="006D75E3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D59E" w14:textId="77777777" w:rsidR="005D2AF7" w:rsidRDefault="005D2AF7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64F"/>
    <w:rsid w:val="00043571"/>
    <w:rsid w:val="000546AB"/>
    <w:rsid w:val="00090E17"/>
    <w:rsid w:val="002A33DF"/>
    <w:rsid w:val="00313BFA"/>
    <w:rsid w:val="0035180D"/>
    <w:rsid w:val="00385019"/>
    <w:rsid w:val="003C58AB"/>
    <w:rsid w:val="00412C96"/>
    <w:rsid w:val="004303B2"/>
    <w:rsid w:val="0045433F"/>
    <w:rsid w:val="004B6324"/>
    <w:rsid w:val="004E2CD3"/>
    <w:rsid w:val="005014BD"/>
    <w:rsid w:val="005617DE"/>
    <w:rsid w:val="005A28AC"/>
    <w:rsid w:val="005D2AF7"/>
    <w:rsid w:val="00645D5A"/>
    <w:rsid w:val="00687983"/>
    <w:rsid w:val="006D75E3"/>
    <w:rsid w:val="007161A2"/>
    <w:rsid w:val="008E2609"/>
    <w:rsid w:val="009968FB"/>
    <w:rsid w:val="009A1ABF"/>
    <w:rsid w:val="009A579D"/>
    <w:rsid w:val="009C7DB1"/>
    <w:rsid w:val="00A5715D"/>
    <w:rsid w:val="00B11843"/>
    <w:rsid w:val="00B32423"/>
    <w:rsid w:val="00B67C86"/>
    <w:rsid w:val="00BA3473"/>
    <w:rsid w:val="00BC5114"/>
    <w:rsid w:val="00C10D8F"/>
    <w:rsid w:val="00C72363"/>
    <w:rsid w:val="00CD264F"/>
    <w:rsid w:val="00E017DE"/>
    <w:rsid w:val="00EA4659"/>
    <w:rsid w:val="00EC07A5"/>
    <w:rsid w:val="00FE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A88D"/>
  <w15:docId w15:val="{758635D8-CE18-4F6C-BC43-FB723A90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ddressee">
    <w:name w:val="Addressee"/>
    <w:basedOn w:val="Standard"/>
    <w:pPr>
      <w:spacing w:line="320" w:lineRule="exact"/>
    </w:pPr>
    <w:rPr>
      <w:color w:val="000000"/>
    </w:rPr>
  </w:style>
  <w:style w:type="paragraph" w:customStyle="1" w:styleId="Tytu1">
    <w:name w:val="Tytuł1"/>
    <w:pPr>
      <w:suppressAutoHyphens/>
      <w:spacing w:line="440" w:lineRule="exact"/>
    </w:pPr>
    <w:rPr>
      <w:rFonts w:ascii="Arial" w:eastAsia="Arial" w:hAnsi="Arial"/>
      <w:bCs/>
      <w:color w:val="000000"/>
      <w:sz w:val="20"/>
      <w:szCs w:val="36"/>
      <w:lang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ytu">
    <w:name w:val="Title"/>
    <w:basedOn w:val="Standard"/>
    <w:uiPriority w:val="10"/>
    <w:qFormat/>
    <w:pPr>
      <w:jc w:val="center"/>
    </w:pPr>
    <w:rPr>
      <w:b/>
      <w:bCs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uiPriority w:val="99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MN. Napierała</dc:creator>
  <cp:lastModifiedBy>Magdalena Pawlicka</cp:lastModifiedBy>
  <cp:revision>9</cp:revision>
  <cp:lastPrinted>2026-01-23T07:15:00Z</cp:lastPrinted>
  <dcterms:created xsi:type="dcterms:W3CDTF">2026-01-30T07:43:00Z</dcterms:created>
  <dcterms:modified xsi:type="dcterms:W3CDTF">2026-02-04T14:32:00Z</dcterms:modified>
</cp:coreProperties>
</file>